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D9CB" w14:textId="538D4EC7" w:rsidR="0068369B" w:rsidRDefault="00982C52" w:rsidP="00982C52">
      <w:pPr>
        <w:spacing w:line="300" w:lineRule="auto"/>
        <w:jc w:val="center"/>
        <w:rPr>
          <w:u w:val="single"/>
        </w:rPr>
      </w:pPr>
      <w:r>
        <w:rPr>
          <w:u w:val="single"/>
        </w:rPr>
        <w:t xml:space="preserve"> See, Test &amp; Treat</w:t>
      </w:r>
      <w:r w:rsidR="001E637A">
        <w:rPr>
          <w:u w:val="single"/>
        </w:rPr>
        <w:t xml:space="preserve"> – Pathologist Roles/Ways to Get Involved</w:t>
      </w:r>
    </w:p>
    <w:p w14:paraId="36940E77" w14:textId="68FBBBC7" w:rsidR="00982C52" w:rsidRDefault="00982C52" w:rsidP="00982C52">
      <w:pPr>
        <w:spacing w:line="300" w:lineRule="auto"/>
        <w:jc w:val="center"/>
        <w:rPr>
          <w:u w:val="single"/>
        </w:rPr>
      </w:pPr>
    </w:p>
    <w:p w14:paraId="1C5FA540" w14:textId="3296EDC0" w:rsidR="00982C52" w:rsidRDefault="00982C52" w:rsidP="00BD481C">
      <w:pPr>
        <w:spacing w:line="300" w:lineRule="auto"/>
      </w:pPr>
      <w:r>
        <w:t xml:space="preserve">See, Test &amp; Treat® is a one-of-a-kind opportunity for health care institutions to decrease health disparities and increase visibility in the communities they serve. This is an opportunity for </w:t>
      </w:r>
      <w:r w:rsidR="00EC5E34">
        <w:t>all pathologists</w:t>
      </w:r>
      <w:r>
        <w:t xml:space="preserve">, to increase visibility amongst their peers, </w:t>
      </w:r>
      <w:r w:rsidR="001E637A">
        <w:t>leadership,</w:t>
      </w:r>
      <w:r>
        <w:t xml:space="preserve"> and patients. As such, </w:t>
      </w:r>
      <w:r w:rsidR="001E637A">
        <w:t>here are some ways</w:t>
      </w:r>
      <w:r>
        <w:t xml:space="preserve"> that pathologists can get involved with See, Test &amp; Treat.</w:t>
      </w:r>
    </w:p>
    <w:p w14:paraId="6985AAC3" w14:textId="47F4D9A0" w:rsidR="00982C52" w:rsidRDefault="00982C52" w:rsidP="00982C52">
      <w:pPr>
        <w:spacing w:line="300" w:lineRule="auto"/>
        <w:jc w:val="center"/>
      </w:pPr>
    </w:p>
    <w:p w14:paraId="174DA05A" w14:textId="180D4C47" w:rsidR="00982C52" w:rsidRDefault="00982C52" w:rsidP="00982C52">
      <w:pPr>
        <w:spacing w:line="30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305"/>
      </w:tblGrid>
      <w:tr w:rsidR="00982C52" w14:paraId="1C8359E8" w14:textId="77777777" w:rsidTr="00982C52">
        <w:tc>
          <w:tcPr>
            <w:tcW w:w="3325" w:type="dxa"/>
          </w:tcPr>
          <w:p w14:paraId="747492AA" w14:textId="43828B12" w:rsidR="00982C52" w:rsidRDefault="00982C52" w:rsidP="00982C52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Role</w:t>
            </w:r>
          </w:p>
        </w:tc>
        <w:tc>
          <w:tcPr>
            <w:tcW w:w="5305" w:type="dxa"/>
          </w:tcPr>
          <w:p w14:paraId="372B8B14" w14:textId="1110DB36" w:rsidR="00982C52" w:rsidRDefault="00982C52" w:rsidP="00982C52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Description</w:t>
            </w:r>
          </w:p>
        </w:tc>
      </w:tr>
      <w:tr w:rsidR="00982C52" w14:paraId="32FB9112" w14:textId="77777777" w:rsidTr="00982C52">
        <w:tc>
          <w:tcPr>
            <w:tcW w:w="3325" w:type="dxa"/>
          </w:tcPr>
          <w:p w14:paraId="761CD260" w14:textId="7D54BCE5" w:rsidR="00982C52" w:rsidRDefault="00982C52" w:rsidP="00982C52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Lead Pathologist</w:t>
            </w:r>
          </w:p>
        </w:tc>
        <w:tc>
          <w:tcPr>
            <w:tcW w:w="5305" w:type="dxa"/>
          </w:tcPr>
          <w:p w14:paraId="44F3708F" w14:textId="4F0FF71A" w:rsidR="001E637A" w:rsidRDefault="001E637A" w:rsidP="001E637A">
            <w:pPr>
              <w:spacing w:line="300" w:lineRule="auto"/>
            </w:pPr>
            <w:r>
              <w:t xml:space="preserve">A CAP member who is willing to </w:t>
            </w:r>
            <w:r w:rsidR="00243DFB">
              <w:t xml:space="preserve">support the grant application process and </w:t>
            </w:r>
            <w:r>
              <w:t>lead a See, Test &amp; Treat program.  This includes:</w:t>
            </w:r>
          </w:p>
          <w:p w14:paraId="5FCD61BE" w14:textId="1E80941A" w:rsidR="00243DFB" w:rsidRDefault="00221322" w:rsidP="00BD481C">
            <w:pPr>
              <w:pStyle w:val="ListParagraph"/>
              <w:numPr>
                <w:ilvl w:val="0"/>
                <w:numId w:val="1"/>
              </w:numPr>
              <w:spacing w:line="300" w:lineRule="auto"/>
            </w:pPr>
            <w:r>
              <w:t xml:space="preserve">ensuring the </w:t>
            </w:r>
            <w:r w:rsidR="00243DFB">
              <w:t xml:space="preserve">accurate and timely completion and submission </w:t>
            </w:r>
            <w:r w:rsidR="00BD481C">
              <w:t xml:space="preserve">of </w:t>
            </w:r>
            <w:r w:rsidR="00EC5E34">
              <w:t xml:space="preserve">a </w:t>
            </w:r>
            <w:r>
              <w:t xml:space="preserve">See, Test &amp; Treat </w:t>
            </w:r>
            <w:r w:rsidR="00243DFB">
              <w:t xml:space="preserve">program grant </w:t>
            </w:r>
            <w:r>
              <w:t>application</w:t>
            </w:r>
          </w:p>
          <w:p w14:paraId="7419254D" w14:textId="4A2C81AB" w:rsidR="00243DFB" w:rsidRDefault="003C54B5" w:rsidP="00BD481C">
            <w:pPr>
              <w:pStyle w:val="ListParagraph"/>
              <w:numPr>
                <w:ilvl w:val="0"/>
                <w:numId w:val="1"/>
              </w:numPr>
              <w:spacing w:line="300" w:lineRule="auto"/>
            </w:pPr>
            <w:r>
              <w:t>identifying</w:t>
            </w:r>
            <w:r w:rsidR="00243DFB">
              <w:t xml:space="preserve"> a planning team to include </w:t>
            </w:r>
            <w:r w:rsidR="00EC5E34">
              <w:t>a project</w:t>
            </w:r>
            <w:r w:rsidR="00221322">
              <w:t xml:space="preserve"> coordinator </w:t>
            </w:r>
          </w:p>
          <w:p w14:paraId="1DD5FE9C" w14:textId="02E844B3" w:rsidR="00243DFB" w:rsidRDefault="00243DFB" w:rsidP="00BD481C">
            <w:pPr>
              <w:pStyle w:val="ListParagraph"/>
              <w:numPr>
                <w:ilvl w:val="0"/>
                <w:numId w:val="1"/>
              </w:numPr>
              <w:spacing w:line="300" w:lineRule="auto"/>
            </w:pPr>
            <w:r>
              <w:t xml:space="preserve">leading and </w:t>
            </w:r>
            <w:r w:rsidR="00B70704">
              <w:t>active participation</w:t>
            </w:r>
            <w:r>
              <w:t xml:space="preserve"> during </w:t>
            </w:r>
            <w:r w:rsidR="00EC5E34">
              <w:t>the program</w:t>
            </w:r>
            <w:r w:rsidR="00230B74">
              <w:t xml:space="preserve"> planning </w:t>
            </w:r>
            <w:r w:rsidR="00EC5E34">
              <w:t>meetings, to</w:t>
            </w:r>
            <w:r>
              <w:t xml:space="preserve"> ensure resources are in place to support the 4 core program components</w:t>
            </w:r>
            <w:r w:rsidR="00230B74">
              <w:t>.</w:t>
            </w:r>
            <w:r w:rsidR="00DD0E46">
              <w:t xml:space="preserve"> </w:t>
            </w:r>
          </w:p>
          <w:p w14:paraId="4ABF9673" w14:textId="577ADB4F" w:rsidR="00982C52" w:rsidRPr="00982C52" w:rsidRDefault="00EC5E34" w:rsidP="00BD481C">
            <w:pPr>
              <w:pStyle w:val="ListParagraph"/>
              <w:numPr>
                <w:ilvl w:val="0"/>
                <w:numId w:val="1"/>
              </w:numPr>
              <w:spacing w:line="300" w:lineRule="auto"/>
            </w:pPr>
            <w:r>
              <w:t>willingness to</w:t>
            </w:r>
            <w:r w:rsidR="00DD0E46">
              <w:t xml:space="preserve"> speak to the media to promote the program and raise awareness regarding the importance of </w:t>
            </w:r>
            <w:r w:rsidR="003C54B5">
              <w:t>prevention</w:t>
            </w:r>
            <w:r w:rsidR="00B70704">
              <w:t xml:space="preserve"> </w:t>
            </w:r>
          </w:p>
        </w:tc>
      </w:tr>
      <w:tr w:rsidR="00982C52" w14:paraId="0381E6DF" w14:textId="77777777" w:rsidTr="00982C52">
        <w:tc>
          <w:tcPr>
            <w:tcW w:w="3325" w:type="dxa"/>
          </w:tcPr>
          <w:p w14:paraId="77F92A77" w14:textId="354FB223" w:rsidR="00982C52" w:rsidRDefault="00982C52" w:rsidP="00982C52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Cytology support/Same-day </w:t>
            </w:r>
            <w:r w:rsidR="00A26938">
              <w:rPr>
                <w:u w:val="single"/>
              </w:rPr>
              <w:t xml:space="preserve">Pap test </w:t>
            </w:r>
            <w:r>
              <w:rPr>
                <w:u w:val="single"/>
              </w:rPr>
              <w:t xml:space="preserve">results </w:t>
            </w:r>
          </w:p>
        </w:tc>
        <w:tc>
          <w:tcPr>
            <w:tcW w:w="5305" w:type="dxa"/>
          </w:tcPr>
          <w:p w14:paraId="33E27EF7" w14:textId="77777777" w:rsidR="00A26938" w:rsidRDefault="00B70704" w:rsidP="00BD481C">
            <w:pPr>
              <w:spacing w:line="300" w:lineRule="auto"/>
            </w:pPr>
            <w:r>
              <w:t xml:space="preserve">Participate with and/or manage staff specific to the cytology resources needed to process Pap tests and provide patients with same-day results. </w:t>
            </w:r>
          </w:p>
          <w:p w14:paraId="2CDF09A6" w14:textId="1FBA7957" w:rsidR="00982C52" w:rsidRPr="00743DB7" w:rsidRDefault="00B70704" w:rsidP="00BD481C">
            <w:pPr>
              <w:spacing w:line="300" w:lineRule="auto"/>
            </w:pPr>
            <w:r>
              <w:t>Provision of onsite patient consultations specific to the delivery and explanation of Pap test results.</w:t>
            </w:r>
            <w:r w:rsidR="00743DB7">
              <w:t xml:space="preserve"> </w:t>
            </w:r>
          </w:p>
        </w:tc>
      </w:tr>
      <w:tr w:rsidR="00982C52" w14:paraId="51F59DA0" w14:textId="77777777" w:rsidTr="00982C52">
        <w:tc>
          <w:tcPr>
            <w:tcW w:w="3325" w:type="dxa"/>
          </w:tcPr>
          <w:p w14:paraId="202F235F" w14:textId="77777777" w:rsidR="003C54B5" w:rsidRDefault="003C54B5" w:rsidP="00982C52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Education</w:t>
            </w:r>
          </w:p>
          <w:p w14:paraId="7B27EDE3" w14:textId="77777777" w:rsidR="003C54B5" w:rsidRDefault="003C54B5" w:rsidP="00982C52">
            <w:pPr>
              <w:spacing w:line="300" w:lineRule="auto"/>
              <w:jc w:val="center"/>
              <w:rPr>
                <w:u w:val="single"/>
              </w:rPr>
            </w:pPr>
          </w:p>
          <w:p w14:paraId="3AEA5EED" w14:textId="366FD415" w:rsidR="00982C52" w:rsidRPr="00F56127" w:rsidRDefault="00982C52" w:rsidP="00982C52">
            <w:pPr>
              <w:spacing w:line="300" w:lineRule="auto"/>
              <w:jc w:val="center"/>
            </w:pPr>
            <w:r w:rsidRPr="00F56127">
              <w:t>Ask a Pathologist Health Education Station</w:t>
            </w:r>
          </w:p>
          <w:p w14:paraId="11B305A0" w14:textId="77777777" w:rsidR="003C54B5" w:rsidRPr="00F56127" w:rsidRDefault="003C54B5" w:rsidP="00982C52">
            <w:pPr>
              <w:spacing w:line="300" w:lineRule="auto"/>
              <w:jc w:val="center"/>
            </w:pPr>
          </w:p>
          <w:p w14:paraId="2982AA04" w14:textId="1BEB8C3D" w:rsidR="003C54B5" w:rsidRDefault="003C54B5" w:rsidP="00982C52">
            <w:pPr>
              <w:spacing w:line="300" w:lineRule="auto"/>
              <w:jc w:val="center"/>
              <w:rPr>
                <w:u w:val="single"/>
              </w:rPr>
            </w:pPr>
            <w:r w:rsidRPr="00F56127">
              <w:t>Group health education/presentations</w:t>
            </w:r>
          </w:p>
        </w:tc>
        <w:tc>
          <w:tcPr>
            <w:tcW w:w="5305" w:type="dxa"/>
          </w:tcPr>
          <w:p w14:paraId="58A3ECD0" w14:textId="77777777" w:rsidR="00A26938" w:rsidRDefault="00743DB7" w:rsidP="00A26938">
            <w:pPr>
              <w:spacing w:line="300" w:lineRule="auto"/>
            </w:pPr>
            <w:r>
              <w:t xml:space="preserve">Play a role in demystifying health care for medically underserved patients! Pathologists (can be residents, fellows or attendings) are needed to provide health education to patients using See, Test &amp; Treat educational materials (patient activity guide) or other relevant materials. </w:t>
            </w:r>
          </w:p>
          <w:p w14:paraId="30D3700D" w14:textId="77777777" w:rsidR="00A26938" w:rsidRDefault="00743DB7" w:rsidP="00A26938">
            <w:pPr>
              <w:spacing w:line="300" w:lineRule="auto"/>
            </w:pPr>
            <w:r>
              <w:t xml:space="preserve">Goals of health education </w:t>
            </w:r>
            <w:r w:rsidR="00A26938">
              <w:t>to focus on:</w:t>
            </w:r>
          </w:p>
          <w:p w14:paraId="602622D9" w14:textId="1F3C4B74" w:rsidR="00A26938" w:rsidRDefault="00743DB7" w:rsidP="00BD481C">
            <w:pPr>
              <w:pStyle w:val="ListParagraph"/>
              <w:numPr>
                <w:ilvl w:val="0"/>
                <w:numId w:val="2"/>
              </w:numPr>
              <w:spacing w:line="300" w:lineRule="auto"/>
            </w:pPr>
            <w:r>
              <w:t xml:space="preserve">importance of preventative screenings, especially breast and cervical </w:t>
            </w:r>
            <w:r w:rsidR="003C54B5">
              <w:t>health.</w:t>
            </w:r>
            <w:r>
              <w:t xml:space="preserve"> </w:t>
            </w:r>
          </w:p>
          <w:p w14:paraId="5F6B4572" w14:textId="6CD0D920" w:rsidR="00A26938" w:rsidRDefault="00743DB7" w:rsidP="00A26938">
            <w:pPr>
              <w:pStyle w:val="ListParagraph"/>
              <w:numPr>
                <w:ilvl w:val="0"/>
                <w:numId w:val="2"/>
              </w:numPr>
              <w:spacing w:line="300" w:lineRule="auto"/>
            </w:pPr>
            <w:r>
              <w:t xml:space="preserve">steps that patients can take to preventing breast and cervical cancer (HPV vaccinations, lifestyle changes), </w:t>
            </w:r>
          </w:p>
          <w:p w14:paraId="05ECC6D2" w14:textId="28421A3E" w:rsidR="00A26938" w:rsidRDefault="00A26938" w:rsidP="00BD481C">
            <w:pPr>
              <w:pStyle w:val="ListParagraph"/>
              <w:numPr>
                <w:ilvl w:val="0"/>
                <w:numId w:val="2"/>
              </w:numPr>
              <w:spacing w:line="300" w:lineRule="auto"/>
            </w:pPr>
            <w:r>
              <w:t>how a Pap test is processed and read</w:t>
            </w:r>
            <w:r w:rsidR="00743DB7">
              <w:t xml:space="preserve">. </w:t>
            </w:r>
          </w:p>
          <w:p w14:paraId="360998C2" w14:textId="77777777" w:rsidR="00A26938" w:rsidRDefault="00A26938" w:rsidP="00A26938">
            <w:pPr>
              <w:spacing w:line="300" w:lineRule="auto"/>
            </w:pPr>
          </w:p>
          <w:p w14:paraId="14C12D5A" w14:textId="0285B0B5" w:rsidR="00982C52" w:rsidRPr="00743DB7" w:rsidRDefault="00A26938" w:rsidP="00BD481C">
            <w:pPr>
              <w:spacing w:line="300" w:lineRule="auto"/>
            </w:pPr>
            <w:r>
              <w:lastRenderedPageBreak/>
              <w:t xml:space="preserve">Utilizing </w:t>
            </w:r>
            <w:r w:rsidR="00EC5E34">
              <w:t>a dual</w:t>
            </w:r>
            <w:r w:rsidR="00743DB7">
              <w:t xml:space="preserve"> headed microscope</w:t>
            </w:r>
            <w:r>
              <w:t>, monitor</w:t>
            </w:r>
            <w:r w:rsidR="002674B9">
              <w:t>,</w:t>
            </w:r>
            <w:r>
              <w:t xml:space="preserve"> or printed </w:t>
            </w:r>
            <w:r w:rsidR="00EC5E34">
              <w:t>pictures, patients</w:t>
            </w:r>
            <w:r w:rsidR="00743DB7">
              <w:t xml:space="preserve"> can </w:t>
            </w:r>
            <w:r w:rsidR="002674B9">
              <w:t xml:space="preserve">learn from pathologists and </w:t>
            </w:r>
            <w:r w:rsidR="00EC5E34">
              <w:t>experience looking</w:t>
            </w:r>
            <w:r w:rsidR="00743DB7">
              <w:t xml:space="preserve"> at “normal” vs “abnormal” cells.  </w:t>
            </w:r>
          </w:p>
        </w:tc>
      </w:tr>
      <w:tr w:rsidR="00221322" w14:paraId="1EC1BF09" w14:textId="77777777" w:rsidTr="00BD481C">
        <w:trPr>
          <w:trHeight w:val="827"/>
        </w:trPr>
        <w:tc>
          <w:tcPr>
            <w:tcW w:w="3325" w:type="dxa"/>
          </w:tcPr>
          <w:p w14:paraId="4683862A" w14:textId="77777777" w:rsidR="001B5A1D" w:rsidRDefault="001B5A1D" w:rsidP="005341EC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Program Promotion</w:t>
            </w:r>
          </w:p>
          <w:p w14:paraId="7EEA345E" w14:textId="77777777" w:rsidR="001B5A1D" w:rsidRDefault="001B5A1D" w:rsidP="005341EC">
            <w:pPr>
              <w:spacing w:line="300" w:lineRule="auto"/>
              <w:jc w:val="center"/>
              <w:rPr>
                <w:u w:val="single"/>
              </w:rPr>
            </w:pPr>
          </w:p>
          <w:p w14:paraId="3AAFF125" w14:textId="3A08CE96" w:rsidR="00472F87" w:rsidRPr="00F56127" w:rsidRDefault="00472F87" w:rsidP="005341EC">
            <w:pPr>
              <w:spacing w:line="300" w:lineRule="auto"/>
              <w:jc w:val="center"/>
            </w:pPr>
            <w:r w:rsidRPr="00F56127">
              <w:t>Record a video</w:t>
            </w:r>
          </w:p>
          <w:p w14:paraId="50D62E6C" w14:textId="20CB84BC" w:rsidR="00472F87" w:rsidRPr="00F56127" w:rsidRDefault="00472F87" w:rsidP="005341EC">
            <w:pPr>
              <w:spacing w:line="300" w:lineRule="auto"/>
              <w:jc w:val="center"/>
            </w:pPr>
            <w:r w:rsidRPr="00F56127">
              <w:t xml:space="preserve"> </w:t>
            </w:r>
          </w:p>
          <w:p w14:paraId="18AF7BE3" w14:textId="21B1E8D6" w:rsidR="00221322" w:rsidRDefault="001B5A1D" w:rsidP="005341EC">
            <w:pPr>
              <w:spacing w:line="300" w:lineRule="auto"/>
              <w:jc w:val="center"/>
              <w:rPr>
                <w:u w:val="single"/>
              </w:rPr>
            </w:pPr>
            <w:r w:rsidRPr="00F56127">
              <w:t>Participate in an interview</w:t>
            </w:r>
          </w:p>
        </w:tc>
        <w:tc>
          <w:tcPr>
            <w:tcW w:w="5305" w:type="dxa"/>
          </w:tcPr>
          <w:p w14:paraId="1F3065E5" w14:textId="413E1802" w:rsidR="00221322" w:rsidRPr="00743DB7" w:rsidRDefault="00DD0E46" w:rsidP="00BD481C">
            <w:pPr>
              <w:spacing w:line="300" w:lineRule="auto"/>
            </w:pPr>
            <w:r>
              <w:t>Pathologists (residents, fellows, attendings) can work with the lead pathologist</w:t>
            </w:r>
            <w:r w:rsidR="003C54B5">
              <w:t xml:space="preserve"> and their institutions media relations department to</w:t>
            </w:r>
            <w:r>
              <w:t xml:space="preserve"> </w:t>
            </w:r>
            <w:r w:rsidR="003C54B5">
              <w:t xml:space="preserve">explore various media channels to help with program promotion </w:t>
            </w:r>
            <w:r w:rsidR="001E637A">
              <w:t>and raise</w:t>
            </w:r>
            <w:r>
              <w:t xml:space="preserve"> awareness regarding the importance of breast and cervical cancer screenings</w:t>
            </w:r>
          </w:p>
        </w:tc>
      </w:tr>
    </w:tbl>
    <w:p w14:paraId="51340061" w14:textId="77777777" w:rsidR="00982C52" w:rsidRDefault="00982C52" w:rsidP="00221322">
      <w:pPr>
        <w:spacing w:line="300" w:lineRule="auto"/>
        <w:rPr>
          <w:u w:val="single"/>
        </w:rPr>
      </w:pPr>
    </w:p>
    <w:p w14:paraId="43982969" w14:textId="3F79767D" w:rsidR="00982C52" w:rsidRDefault="00982C52" w:rsidP="00D72C07">
      <w:pPr>
        <w:spacing w:line="300" w:lineRule="auto"/>
        <w:rPr>
          <w:u w:val="single"/>
        </w:rPr>
      </w:pPr>
    </w:p>
    <w:p w14:paraId="31C36EFB" w14:textId="77777777" w:rsidR="00982C52" w:rsidRPr="00982C52" w:rsidRDefault="00982C52" w:rsidP="00D72C07">
      <w:pPr>
        <w:spacing w:line="300" w:lineRule="auto"/>
        <w:rPr>
          <w:u w:val="single"/>
        </w:rPr>
      </w:pPr>
    </w:p>
    <w:sectPr w:rsidR="00982C52" w:rsidRPr="00982C52" w:rsidSect="006051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4FC0"/>
    <w:multiLevelType w:val="hybridMultilevel"/>
    <w:tmpl w:val="B6D4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1B38"/>
    <w:multiLevelType w:val="hybridMultilevel"/>
    <w:tmpl w:val="7804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2"/>
    <w:rsid w:val="0004198A"/>
    <w:rsid w:val="001504D9"/>
    <w:rsid w:val="001B5A1D"/>
    <w:rsid w:val="001D1F61"/>
    <w:rsid w:val="001E637A"/>
    <w:rsid w:val="00221322"/>
    <w:rsid w:val="00230B74"/>
    <w:rsid w:val="00243DFB"/>
    <w:rsid w:val="002674B9"/>
    <w:rsid w:val="003C54B5"/>
    <w:rsid w:val="00472F87"/>
    <w:rsid w:val="006051A9"/>
    <w:rsid w:val="0068369B"/>
    <w:rsid w:val="00743DB7"/>
    <w:rsid w:val="007F1C3E"/>
    <w:rsid w:val="00953D28"/>
    <w:rsid w:val="00973657"/>
    <w:rsid w:val="00982C52"/>
    <w:rsid w:val="009F21DB"/>
    <w:rsid w:val="009F5E6F"/>
    <w:rsid w:val="00A26938"/>
    <w:rsid w:val="00B70704"/>
    <w:rsid w:val="00B81401"/>
    <w:rsid w:val="00BC4A68"/>
    <w:rsid w:val="00BD481C"/>
    <w:rsid w:val="00C35103"/>
    <w:rsid w:val="00D60DF8"/>
    <w:rsid w:val="00D72C07"/>
    <w:rsid w:val="00DD0E46"/>
    <w:rsid w:val="00E23B33"/>
    <w:rsid w:val="00EB0E92"/>
    <w:rsid w:val="00EC5E34"/>
    <w:rsid w:val="00F561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A10DD5"/>
  <w15:chartTrackingRefBased/>
  <w15:docId w15:val="{16483EF5-1CD0-42A1-8A29-C353B9A6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69B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98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Ranjana Paintal (s)</cp:lastModifiedBy>
  <cp:revision>2</cp:revision>
  <dcterms:created xsi:type="dcterms:W3CDTF">2021-12-16T15:55:00Z</dcterms:created>
  <dcterms:modified xsi:type="dcterms:W3CDTF">2021-12-16T15:55:00Z</dcterms:modified>
</cp:coreProperties>
</file>